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35F" w:rsidRPr="00EA00B5" w:rsidRDefault="001F235F" w:rsidP="001F235F">
      <w:pPr>
        <w:spacing w:before="100" w:beforeAutospacing="1" w:after="100" w:afterAutospacing="1" w:line="240" w:lineRule="auto"/>
        <w:outlineLvl w:val="1"/>
        <w:rPr>
          <w:rFonts w:ascii="Tahoma" w:eastAsia="Times New Roman" w:hAnsi="Tahoma" w:cs="Tahoma"/>
          <w:b/>
          <w:bCs/>
          <w:color w:val="868686"/>
          <w:sz w:val="36"/>
          <w:szCs w:val="36"/>
        </w:rPr>
      </w:pPr>
      <w:r>
        <w:rPr>
          <w:rFonts w:ascii="Tahoma" w:eastAsia="Times New Roman" w:hAnsi="Tahoma" w:cs="Tahoma"/>
          <w:b/>
          <w:bCs/>
          <w:color w:val="868686"/>
          <w:sz w:val="36"/>
          <w:szCs w:val="36"/>
        </w:rPr>
        <w:t xml:space="preserve">Sales and Estimator </w:t>
      </w:r>
      <w:r w:rsidR="00D5035A">
        <w:rPr>
          <w:rFonts w:ascii="Tahoma" w:eastAsia="Times New Roman" w:hAnsi="Tahoma" w:cs="Tahoma"/>
          <w:b/>
          <w:bCs/>
          <w:color w:val="868686"/>
          <w:sz w:val="36"/>
          <w:szCs w:val="36"/>
        </w:rPr>
        <w:t>Representative</w:t>
      </w:r>
    </w:p>
    <w:p w:rsidR="001F235F" w:rsidRPr="00EA00B5" w:rsidRDefault="001F235F" w:rsidP="001F235F">
      <w:pPr>
        <w:spacing w:after="75" w:line="240" w:lineRule="auto"/>
        <w:rPr>
          <w:rFonts w:ascii="Tahoma" w:eastAsia="Times New Roman" w:hAnsi="Tahoma" w:cs="Tahoma"/>
          <w:color w:val="868686"/>
          <w:sz w:val="3"/>
          <w:szCs w:val="3"/>
        </w:rPr>
      </w:pPr>
      <w:r w:rsidRPr="00EA00B5">
        <w:rPr>
          <w:rFonts w:ascii="Tahoma" w:eastAsia="Times New Roman" w:hAnsi="Tahoma" w:cs="Tahoma"/>
          <w:color w:val="868686"/>
          <w:sz w:val="3"/>
          <w:szCs w:val="3"/>
        </w:rPr>
        <w:t> </w:t>
      </w:r>
    </w:p>
    <w:p w:rsidR="001F235F" w:rsidRDefault="001F235F" w:rsidP="001F235F">
      <w:pPr>
        <w:rPr>
          <w:rFonts w:ascii="Tahoma" w:eastAsia="Times New Roman" w:hAnsi="Tahoma" w:cs="Tahoma"/>
          <w:color w:val="868686"/>
          <w:sz w:val="21"/>
          <w:szCs w:val="21"/>
        </w:rPr>
      </w:pPr>
      <w:r w:rsidRPr="00EA00B5">
        <w:rPr>
          <w:rFonts w:ascii="Tahoma" w:eastAsia="Times New Roman" w:hAnsi="Tahoma" w:cs="Tahoma"/>
          <w:b/>
          <w:bCs/>
          <w:color w:val="868686"/>
          <w:sz w:val="21"/>
          <w:szCs w:val="21"/>
        </w:rPr>
        <w:t xml:space="preserve">Description: </w:t>
      </w:r>
      <w:r w:rsidRPr="00EA00B5">
        <w:rPr>
          <w:rFonts w:ascii="Tahoma" w:eastAsia="Times New Roman" w:hAnsi="Tahoma" w:cs="Tahoma"/>
          <w:color w:val="868686"/>
          <w:sz w:val="21"/>
          <w:szCs w:val="21"/>
        </w:rPr>
        <w:br/>
        <w:t xml:space="preserve">This position will split time between </w:t>
      </w:r>
      <w:r>
        <w:rPr>
          <w:rFonts w:ascii="Tahoma" w:eastAsia="Times New Roman" w:hAnsi="Tahoma" w:cs="Tahoma"/>
          <w:color w:val="868686"/>
          <w:sz w:val="21"/>
          <w:szCs w:val="21"/>
        </w:rPr>
        <w:t>estimating</w:t>
      </w:r>
      <w:r w:rsidRPr="00EA00B5">
        <w:rPr>
          <w:rFonts w:ascii="Tahoma" w:eastAsia="Times New Roman" w:hAnsi="Tahoma" w:cs="Tahoma"/>
          <w:color w:val="868686"/>
          <w:sz w:val="21"/>
          <w:szCs w:val="21"/>
        </w:rPr>
        <w:t xml:space="preserve"> and sales</w:t>
      </w:r>
      <w:r>
        <w:rPr>
          <w:rFonts w:ascii="Tahoma" w:eastAsia="Times New Roman" w:hAnsi="Tahoma" w:cs="Tahoma"/>
          <w:color w:val="868686"/>
          <w:sz w:val="21"/>
          <w:szCs w:val="21"/>
        </w:rPr>
        <w:t xml:space="preserve"> and</w:t>
      </w:r>
      <w:r w:rsidRPr="00EA00B5">
        <w:rPr>
          <w:rFonts w:ascii="Tahoma" w:eastAsia="Times New Roman" w:hAnsi="Tahoma" w:cs="Tahoma"/>
          <w:color w:val="868686"/>
          <w:sz w:val="21"/>
          <w:szCs w:val="21"/>
        </w:rPr>
        <w:t xml:space="preserve"> will be responsible for generating proposals and following up on sales leads. Sales involves building positive relationships with customers, closing deals, and developing new accounts</w:t>
      </w:r>
      <w:r>
        <w:rPr>
          <w:rFonts w:ascii="Tahoma" w:eastAsia="Times New Roman" w:hAnsi="Tahoma" w:cs="Tahoma"/>
          <w:color w:val="868686"/>
          <w:sz w:val="21"/>
          <w:szCs w:val="21"/>
        </w:rPr>
        <w:t xml:space="preserve">.  </w:t>
      </w:r>
      <w:r w:rsidR="002E6D01">
        <w:rPr>
          <w:rFonts w:ascii="Tahoma" w:eastAsia="Times New Roman" w:hAnsi="Tahoma" w:cs="Tahoma"/>
          <w:color w:val="868686"/>
          <w:sz w:val="21"/>
          <w:szCs w:val="21"/>
        </w:rPr>
        <w:t>Estimators</w:t>
      </w:r>
      <w:r w:rsidRPr="00EA00B5">
        <w:rPr>
          <w:rFonts w:ascii="Tahoma" w:eastAsia="Times New Roman" w:hAnsi="Tahoma" w:cs="Tahoma"/>
          <w:color w:val="868686"/>
          <w:sz w:val="21"/>
          <w:szCs w:val="21"/>
        </w:rPr>
        <w:t xml:space="preserve"> are responsible for putting detailed quantity takeoffs together for </w:t>
      </w:r>
      <w:r>
        <w:rPr>
          <w:rFonts w:ascii="Tahoma" w:eastAsia="Times New Roman" w:hAnsi="Tahoma" w:cs="Tahoma"/>
          <w:color w:val="868686"/>
          <w:sz w:val="21"/>
          <w:szCs w:val="21"/>
        </w:rPr>
        <w:t>various road projects</w:t>
      </w:r>
      <w:r w:rsidRPr="00EA00B5">
        <w:rPr>
          <w:rFonts w:ascii="Tahoma" w:eastAsia="Times New Roman" w:hAnsi="Tahoma" w:cs="Tahoma"/>
          <w:color w:val="868686"/>
          <w:sz w:val="21"/>
          <w:szCs w:val="21"/>
        </w:rPr>
        <w:t xml:space="preserve">. We bid many projects each month for state, county and municipal authorities and </w:t>
      </w:r>
      <w:r w:rsidR="00D5035A">
        <w:rPr>
          <w:rFonts w:ascii="Tahoma" w:eastAsia="Times New Roman" w:hAnsi="Tahoma" w:cs="Tahoma"/>
          <w:color w:val="868686"/>
          <w:sz w:val="21"/>
          <w:szCs w:val="21"/>
        </w:rPr>
        <w:t xml:space="preserve">quote </w:t>
      </w:r>
      <w:r w:rsidRPr="00EA00B5">
        <w:rPr>
          <w:rFonts w:ascii="Tahoma" w:eastAsia="Times New Roman" w:hAnsi="Tahoma" w:cs="Tahoma"/>
          <w:color w:val="868686"/>
          <w:sz w:val="21"/>
          <w:szCs w:val="21"/>
        </w:rPr>
        <w:t>General</w:t>
      </w:r>
      <w:r w:rsidR="00D5035A">
        <w:rPr>
          <w:rFonts w:ascii="Tahoma" w:eastAsia="Times New Roman" w:hAnsi="Tahoma" w:cs="Tahoma"/>
          <w:color w:val="868686"/>
          <w:sz w:val="21"/>
          <w:szCs w:val="21"/>
        </w:rPr>
        <w:t xml:space="preserve"> and Sub-</w:t>
      </w:r>
      <w:r w:rsidRPr="00EA00B5">
        <w:rPr>
          <w:rFonts w:ascii="Tahoma" w:eastAsia="Times New Roman" w:hAnsi="Tahoma" w:cs="Tahoma"/>
          <w:color w:val="868686"/>
          <w:sz w:val="21"/>
          <w:szCs w:val="21"/>
        </w:rPr>
        <w:t xml:space="preserve">Contractors who </w:t>
      </w:r>
      <w:r w:rsidR="00D5035A">
        <w:rPr>
          <w:rFonts w:ascii="Tahoma" w:eastAsia="Times New Roman" w:hAnsi="Tahoma" w:cs="Tahoma"/>
          <w:color w:val="868686"/>
          <w:sz w:val="21"/>
          <w:szCs w:val="21"/>
        </w:rPr>
        <w:t xml:space="preserve">are </w:t>
      </w:r>
      <w:r w:rsidRPr="00EA00B5">
        <w:rPr>
          <w:rFonts w:ascii="Tahoma" w:eastAsia="Times New Roman" w:hAnsi="Tahoma" w:cs="Tahoma"/>
          <w:color w:val="868686"/>
          <w:sz w:val="21"/>
          <w:szCs w:val="21"/>
        </w:rPr>
        <w:t>bid</w:t>
      </w:r>
      <w:r w:rsidR="00D5035A">
        <w:rPr>
          <w:rFonts w:ascii="Tahoma" w:eastAsia="Times New Roman" w:hAnsi="Tahoma" w:cs="Tahoma"/>
          <w:color w:val="868686"/>
          <w:sz w:val="21"/>
          <w:szCs w:val="21"/>
        </w:rPr>
        <w:t>ding</w:t>
      </w:r>
      <w:r w:rsidRPr="00EA00B5">
        <w:rPr>
          <w:rFonts w:ascii="Tahoma" w:eastAsia="Times New Roman" w:hAnsi="Tahoma" w:cs="Tahoma"/>
          <w:color w:val="868686"/>
          <w:sz w:val="21"/>
          <w:szCs w:val="21"/>
        </w:rPr>
        <w:t xml:space="preserve"> these projects. Estimators complete detailed takeoffs</w:t>
      </w:r>
      <w:r>
        <w:rPr>
          <w:rFonts w:ascii="Tahoma" w:eastAsia="Times New Roman" w:hAnsi="Tahoma" w:cs="Tahoma"/>
          <w:color w:val="868686"/>
          <w:sz w:val="21"/>
          <w:szCs w:val="21"/>
        </w:rPr>
        <w:t xml:space="preserve"> and request and collect quotes from suppliers.  Applicants shall be experienced with estimators and proficient with Microsoft Outlook, word, excel and other office products.</w:t>
      </w:r>
    </w:p>
    <w:p w:rsidR="001F235F" w:rsidRDefault="001F235F" w:rsidP="001F235F">
      <w:pPr>
        <w:rPr>
          <w:rFonts w:ascii="Tahoma" w:eastAsia="Times New Roman" w:hAnsi="Tahoma" w:cs="Tahoma"/>
          <w:color w:val="868686"/>
          <w:sz w:val="21"/>
          <w:szCs w:val="21"/>
        </w:rPr>
      </w:pPr>
      <w:r w:rsidRPr="00EA00B5">
        <w:rPr>
          <w:rFonts w:ascii="Tahoma" w:eastAsia="Times New Roman" w:hAnsi="Tahoma" w:cs="Tahoma"/>
          <w:b/>
          <w:bCs/>
          <w:color w:val="868686"/>
          <w:sz w:val="21"/>
          <w:szCs w:val="21"/>
        </w:rPr>
        <w:br/>
        <w:t xml:space="preserve">Responsibilities: </w:t>
      </w:r>
      <w:r w:rsidRPr="00EA00B5">
        <w:rPr>
          <w:rFonts w:ascii="Tahoma" w:eastAsia="Times New Roman" w:hAnsi="Tahoma" w:cs="Tahoma"/>
          <w:color w:val="868686"/>
          <w:sz w:val="21"/>
          <w:szCs w:val="21"/>
        </w:rPr>
        <w:br/>
        <w:t>• Estimating materials on projects for customer quotes</w:t>
      </w:r>
      <w:r w:rsidRPr="00EA00B5">
        <w:rPr>
          <w:rFonts w:ascii="Tahoma" w:eastAsia="Times New Roman" w:hAnsi="Tahoma" w:cs="Tahoma"/>
          <w:color w:val="868686"/>
          <w:sz w:val="21"/>
          <w:szCs w:val="21"/>
        </w:rPr>
        <w:br/>
        <w:t>• Setting appointments with potential customers, preparing quotes on projects and selling project to contacts</w:t>
      </w:r>
      <w:r w:rsidRPr="00EA00B5">
        <w:rPr>
          <w:rFonts w:ascii="Tahoma" w:eastAsia="Times New Roman" w:hAnsi="Tahoma" w:cs="Tahoma"/>
          <w:color w:val="868686"/>
          <w:sz w:val="21"/>
          <w:szCs w:val="21"/>
        </w:rPr>
        <w:br/>
        <w:t>• Review preliminary requ</w:t>
      </w:r>
      <w:r w:rsidR="00D5035A">
        <w:rPr>
          <w:rFonts w:ascii="Tahoma" w:eastAsia="Times New Roman" w:hAnsi="Tahoma" w:cs="Tahoma"/>
          <w:color w:val="868686"/>
          <w:sz w:val="21"/>
          <w:szCs w:val="21"/>
        </w:rPr>
        <w:t>ests for proposals</w:t>
      </w:r>
      <w:r w:rsidR="00D5035A">
        <w:rPr>
          <w:rFonts w:ascii="Tahoma" w:eastAsia="Times New Roman" w:hAnsi="Tahoma" w:cs="Tahoma"/>
          <w:color w:val="868686"/>
          <w:sz w:val="21"/>
          <w:szCs w:val="21"/>
        </w:rPr>
        <w:br/>
        <w:t>• Submittals and</w:t>
      </w:r>
      <w:r w:rsidRPr="00EA00B5">
        <w:rPr>
          <w:rFonts w:ascii="Tahoma" w:eastAsia="Times New Roman" w:hAnsi="Tahoma" w:cs="Tahoma"/>
          <w:color w:val="868686"/>
          <w:sz w:val="21"/>
          <w:szCs w:val="21"/>
        </w:rPr>
        <w:t xml:space="preserve"> </w:t>
      </w:r>
      <w:r w:rsidR="00D5035A">
        <w:rPr>
          <w:rFonts w:ascii="Tahoma" w:eastAsia="Times New Roman" w:hAnsi="Tahoma" w:cs="Tahoma"/>
          <w:color w:val="868686"/>
          <w:sz w:val="21"/>
          <w:szCs w:val="21"/>
        </w:rPr>
        <w:t xml:space="preserve">job costing </w:t>
      </w:r>
      <w:r w:rsidRPr="00EA00B5">
        <w:rPr>
          <w:rFonts w:ascii="Tahoma" w:eastAsia="Times New Roman" w:hAnsi="Tahoma" w:cs="Tahoma"/>
          <w:color w:val="868686"/>
          <w:sz w:val="21"/>
          <w:szCs w:val="21"/>
        </w:rPr>
        <w:br/>
        <w:t xml:space="preserve">• Maintain positive, professional relationships with </w:t>
      </w:r>
      <w:r w:rsidR="00D5035A">
        <w:rPr>
          <w:rFonts w:ascii="Tahoma" w:eastAsia="Times New Roman" w:hAnsi="Tahoma" w:cs="Tahoma"/>
          <w:color w:val="868686"/>
          <w:sz w:val="21"/>
          <w:szCs w:val="21"/>
        </w:rPr>
        <w:t>customers to ensure repeat business</w:t>
      </w:r>
      <w:r w:rsidRPr="00EA00B5">
        <w:rPr>
          <w:rFonts w:ascii="Tahoma" w:eastAsia="Times New Roman" w:hAnsi="Tahoma" w:cs="Tahoma"/>
          <w:color w:val="868686"/>
          <w:sz w:val="21"/>
          <w:szCs w:val="21"/>
        </w:rPr>
        <w:br/>
        <w:t>• Mu</w:t>
      </w:r>
      <w:r>
        <w:rPr>
          <w:rFonts w:ascii="Tahoma" w:eastAsia="Times New Roman" w:hAnsi="Tahoma" w:cs="Tahoma"/>
          <w:color w:val="868686"/>
          <w:sz w:val="21"/>
          <w:szCs w:val="21"/>
        </w:rPr>
        <w:t>st be able to read blueprints</w:t>
      </w:r>
      <w:r>
        <w:rPr>
          <w:rFonts w:ascii="Tahoma" w:eastAsia="Times New Roman" w:hAnsi="Tahoma" w:cs="Tahoma"/>
          <w:color w:val="868686"/>
          <w:sz w:val="21"/>
          <w:szCs w:val="21"/>
        </w:rPr>
        <w:br/>
      </w:r>
    </w:p>
    <w:p w:rsidR="007F243F" w:rsidRPr="001F235F" w:rsidRDefault="001F235F">
      <w:pPr>
        <w:rPr>
          <w:rFonts w:ascii="Tahoma" w:eastAsia="Times New Roman" w:hAnsi="Tahoma" w:cs="Tahoma"/>
          <w:color w:val="868686"/>
          <w:sz w:val="21"/>
          <w:szCs w:val="21"/>
        </w:rPr>
      </w:pPr>
      <w:r w:rsidRPr="00EA00B5">
        <w:rPr>
          <w:rFonts w:ascii="Tahoma" w:eastAsia="Times New Roman" w:hAnsi="Tahoma" w:cs="Tahoma"/>
          <w:b/>
          <w:bCs/>
          <w:color w:val="868686"/>
          <w:sz w:val="21"/>
          <w:szCs w:val="21"/>
        </w:rPr>
        <w:t xml:space="preserve">Qualifications/Skills: </w:t>
      </w:r>
      <w:r w:rsidRPr="00EA00B5">
        <w:rPr>
          <w:rFonts w:ascii="Tahoma" w:eastAsia="Times New Roman" w:hAnsi="Tahoma" w:cs="Tahoma"/>
          <w:color w:val="868686"/>
          <w:sz w:val="21"/>
          <w:szCs w:val="21"/>
        </w:rPr>
        <w:br/>
        <w:t xml:space="preserve">• Minimum 3-5 </w:t>
      </w:r>
      <w:r>
        <w:rPr>
          <w:rFonts w:ascii="Tahoma" w:eastAsia="Times New Roman" w:hAnsi="Tahoma" w:cs="Tahoma"/>
          <w:color w:val="868686"/>
          <w:sz w:val="21"/>
          <w:szCs w:val="21"/>
        </w:rPr>
        <w:t>years of</w:t>
      </w:r>
      <w:r w:rsidRPr="00EA00B5">
        <w:rPr>
          <w:rFonts w:ascii="Tahoma" w:eastAsia="Times New Roman" w:hAnsi="Tahoma" w:cs="Tahoma"/>
          <w:color w:val="868686"/>
          <w:sz w:val="21"/>
          <w:szCs w:val="21"/>
        </w:rPr>
        <w:t xml:space="preserve"> experience in the construction industry; </w:t>
      </w:r>
      <w:r>
        <w:rPr>
          <w:rFonts w:ascii="Tahoma" w:eastAsia="Times New Roman" w:hAnsi="Tahoma" w:cs="Tahoma"/>
          <w:color w:val="868686"/>
          <w:sz w:val="21"/>
          <w:szCs w:val="21"/>
        </w:rPr>
        <w:t>Highway Construction Industry preferred</w:t>
      </w:r>
      <w:r w:rsidRPr="00EA00B5">
        <w:rPr>
          <w:rFonts w:ascii="Tahoma" w:eastAsia="Times New Roman" w:hAnsi="Tahoma" w:cs="Tahoma"/>
          <w:color w:val="868686"/>
          <w:sz w:val="21"/>
          <w:szCs w:val="21"/>
        </w:rPr>
        <w:br/>
        <w:t>• Previous Sales experience</w:t>
      </w:r>
      <w:r w:rsidRPr="00EA00B5">
        <w:rPr>
          <w:rFonts w:ascii="Tahoma" w:eastAsia="Times New Roman" w:hAnsi="Tahoma" w:cs="Tahoma"/>
          <w:color w:val="868686"/>
          <w:sz w:val="21"/>
          <w:szCs w:val="21"/>
        </w:rPr>
        <w:br/>
        <w:t xml:space="preserve">• Previous </w:t>
      </w:r>
      <w:r w:rsidR="002E6D01">
        <w:rPr>
          <w:rFonts w:ascii="Tahoma" w:eastAsia="Times New Roman" w:hAnsi="Tahoma" w:cs="Tahoma"/>
          <w:color w:val="868686"/>
          <w:sz w:val="21"/>
          <w:szCs w:val="21"/>
        </w:rPr>
        <w:t>E</w:t>
      </w:r>
      <w:r w:rsidRPr="00EA00B5">
        <w:rPr>
          <w:rFonts w:ascii="Tahoma" w:eastAsia="Times New Roman" w:hAnsi="Tahoma" w:cs="Tahoma"/>
          <w:color w:val="868686"/>
          <w:sz w:val="21"/>
          <w:szCs w:val="21"/>
        </w:rPr>
        <w:t>stimating experience</w:t>
      </w:r>
      <w:r w:rsidR="00F77514">
        <w:rPr>
          <w:rFonts w:ascii="Tahoma" w:eastAsia="Times New Roman" w:hAnsi="Tahoma" w:cs="Tahoma"/>
          <w:color w:val="868686"/>
          <w:sz w:val="21"/>
          <w:szCs w:val="21"/>
        </w:rPr>
        <w:t xml:space="preserve"> </w:t>
      </w:r>
      <w:r w:rsidR="00F77514">
        <w:rPr>
          <w:rFonts w:ascii="Tahoma" w:eastAsia="Times New Roman" w:hAnsi="Tahoma" w:cs="Tahoma"/>
          <w:color w:val="868686"/>
          <w:sz w:val="21"/>
          <w:szCs w:val="21"/>
        </w:rPr>
        <w:br/>
        <w:t>• Ability to work in a team environment</w:t>
      </w:r>
      <w:r w:rsidRPr="00EA00B5">
        <w:rPr>
          <w:rFonts w:ascii="Tahoma" w:eastAsia="Times New Roman" w:hAnsi="Tahoma" w:cs="Tahoma"/>
          <w:color w:val="868686"/>
          <w:sz w:val="21"/>
          <w:szCs w:val="21"/>
        </w:rPr>
        <w:br/>
        <w:t>• Strong computer skills, including knowledge of MS Word and Excel</w:t>
      </w:r>
      <w:r w:rsidRPr="00EA00B5">
        <w:rPr>
          <w:rFonts w:ascii="Tahoma" w:eastAsia="Times New Roman" w:hAnsi="Tahoma" w:cs="Tahoma"/>
          <w:color w:val="868686"/>
          <w:sz w:val="21"/>
          <w:szCs w:val="21"/>
        </w:rPr>
        <w:br/>
        <w:t>• Strong written and verbal communications skills</w:t>
      </w:r>
      <w:r w:rsidRPr="00EA00B5">
        <w:rPr>
          <w:rFonts w:ascii="Tahoma" w:eastAsia="Times New Roman" w:hAnsi="Tahoma" w:cs="Tahoma"/>
          <w:color w:val="868686"/>
          <w:sz w:val="21"/>
          <w:szCs w:val="21"/>
        </w:rPr>
        <w:br/>
        <w:t xml:space="preserve">• Strong organizational skills and the ability </w:t>
      </w:r>
      <w:r w:rsidR="00F77514">
        <w:rPr>
          <w:rFonts w:ascii="Tahoma" w:eastAsia="Times New Roman" w:hAnsi="Tahoma" w:cs="Tahoma"/>
          <w:color w:val="868686"/>
          <w:sz w:val="21"/>
          <w:szCs w:val="21"/>
        </w:rPr>
        <w:t>to function in a fast-paced environment</w:t>
      </w:r>
      <w:r w:rsidRPr="00EA00B5">
        <w:rPr>
          <w:rFonts w:ascii="Tahoma" w:eastAsia="Times New Roman" w:hAnsi="Tahoma" w:cs="Tahoma"/>
          <w:color w:val="868686"/>
          <w:sz w:val="21"/>
          <w:szCs w:val="21"/>
        </w:rPr>
        <w:br/>
      </w:r>
      <w:r w:rsidRPr="00EA00B5">
        <w:rPr>
          <w:rFonts w:ascii="Tahoma" w:eastAsia="Times New Roman" w:hAnsi="Tahoma" w:cs="Tahoma"/>
          <w:color w:val="868686"/>
          <w:sz w:val="21"/>
          <w:szCs w:val="21"/>
        </w:rPr>
        <w:br/>
      </w:r>
      <w:r w:rsidRPr="00EA00B5">
        <w:rPr>
          <w:rFonts w:ascii="Tahoma" w:eastAsia="Times New Roman" w:hAnsi="Tahoma" w:cs="Tahoma"/>
          <w:b/>
          <w:bCs/>
          <w:color w:val="868686"/>
          <w:sz w:val="21"/>
          <w:szCs w:val="21"/>
        </w:rPr>
        <w:t xml:space="preserve">We offer: </w:t>
      </w:r>
      <w:r w:rsidRPr="00EA00B5">
        <w:rPr>
          <w:rFonts w:ascii="Tahoma" w:eastAsia="Times New Roman" w:hAnsi="Tahoma" w:cs="Tahoma"/>
          <w:color w:val="868686"/>
          <w:sz w:val="21"/>
          <w:szCs w:val="21"/>
        </w:rPr>
        <w:br/>
        <w:t>• Competitive compensation</w:t>
      </w:r>
      <w:r w:rsidRPr="00EA00B5">
        <w:rPr>
          <w:rFonts w:ascii="Tahoma" w:eastAsia="Times New Roman" w:hAnsi="Tahoma" w:cs="Tahoma"/>
          <w:color w:val="868686"/>
          <w:sz w:val="21"/>
          <w:szCs w:val="21"/>
        </w:rPr>
        <w:br/>
        <w:t>• Excellent benefits including medical, vision, dental plan</w:t>
      </w:r>
      <w:r w:rsidRPr="00EA00B5">
        <w:rPr>
          <w:rFonts w:ascii="Tahoma" w:eastAsia="Times New Roman" w:hAnsi="Tahoma" w:cs="Tahoma"/>
          <w:color w:val="868686"/>
          <w:sz w:val="21"/>
          <w:szCs w:val="21"/>
        </w:rPr>
        <w:br/>
        <w:t>• Company paid life insurance</w:t>
      </w:r>
      <w:r w:rsidRPr="00EA00B5">
        <w:rPr>
          <w:rFonts w:ascii="Tahoma" w:eastAsia="Times New Roman" w:hAnsi="Tahoma" w:cs="Tahoma"/>
          <w:color w:val="868686"/>
          <w:sz w:val="21"/>
          <w:szCs w:val="21"/>
        </w:rPr>
        <w:br/>
        <w:t xml:space="preserve">• </w:t>
      </w:r>
      <w:r>
        <w:rPr>
          <w:rFonts w:ascii="Tahoma" w:eastAsia="Times New Roman" w:hAnsi="Tahoma" w:cs="Tahoma"/>
          <w:color w:val="868686"/>
          <w:sz w:val="21"/>
          <w:szCs w:val="21"/>
        </w:rPr>
        <w:t>SEP Retirement Plan</w:t>
      </w:r>
      <w:r w:rsidRPr="00EA00B5">
        <w:rPr>
          <w:rFonts w:ascii="Tahoma" w:eastAsia="Times New Roman" w:hAnsi="Tahoma" w:cs="Tahoma"/>
          <w:color w:val="868686"/>
          <w:sz w:val="21"/>
          <w:szCs w:val="21"/>
        </w:rPr>
        <w:br/>
      </w:r>
      <w:r w:rsidRPr="00EA00B5">
        <w:rPr>
          <w:rFonts w:ascii="Tahoma" w:eastAsia="Times New Roman" w:hAnsi="Tahoma" w:cs="Tahoma"/>
          <w:color w:val="868686"/>
          <w:sz w:val="21"/>
          <w:szCs w:val="21"/>
        </w:rPr>
        <w:br/>
      </w:r>
      <w:r w:rsidRPr="00EA00B5">
        <w:rPr>
          <w:rFonts w:ascii="Tahoma" w:eastAsia="Times New Roman" w:hAnsi="Tahoma" w:cs="Tahoma"/>
          <w:b/>
          <w:bCs/>
          <w:color w:val="868686"/>
          <w:sz w:val="21"/>
          <w:szCs w:val="21"/>
        </w:rPr>
        <w:t>Company Description:</w:t>
      </w:r>
      <w:r w:rsidRPr="00EA00B5">
        <w:rPr>
          <w:rFonts w:ascii="Tahoma" w:eastAsia="Times New Roman" w:hAnsi="Tahoma" w:cs="Tahoma"/>
          <w:color w:val="868686"/>
          <w:sz w:val="21"/>
          <w:szCs w:val="21"/>
        </w:rPr>
        <w:br/>
      </w:r>
      <w:r w:rsidRPr="001F235F">
        <w:rPr>
          <w:rFonts w:ascii="Tahoma" w:eastAsia="Times New Roman" w:hAnsi="Tahoma" w:cs="Tahoma"/>
          <w:color w:val="868686"/>
          <w:sz w:val="21"/>
          <w:szCs w:val="21"/>
        </w:rPr>
        <w:t xml:space="preserve">Texas Corrugators, Inc. is a major </w:t>
      </w:r>
      <w:r w:rsidR="00D5035A">
        <w:rPr>
          <w:rFonts w:ascii="Tahoma" w:eastAsia="Times New Roman" w:hAnsi="Tahoma" w:cs="Tahoma"/>
          <w:color w:val="868686"/>
          <w:sz w:val="21"/>
          <w:szCs w:val="21"/>
        </w:rPr>
        <w:t>fabricator</w:t>
      </w:r>
      <w:r w:rsidRPr="001F235F">
        <w:rPr>
          <w:rFonts w:ascii="Tahoma" w:eastAsia="Times New Roman" w:hAnsi="Tahoma" w:cs="Tahoma"/>
          <w:color w:val="868686"/>
          <w:sz w:val="21"/>
          <w:szCs w:val="21"/>
        </w:rPr>
        <w:t xml:space="preserve"> and distributer for steel safety products used primarily on highways, parking lots, and site work. The products we </w:t>
      </w:r>
      <w:r w:rsidR="00D5035A">
        <w:rPr>
          <w:rFonts w:ascii="Tahoma" w:eastAsia="Times New Roman" w:hAnsi="Tahoma" w:cs="Tahoma"/>
          <w:color w:val="868686"/>
          <w:sz w:val="21"/>
          <w:szCs w:val="21"/>
        </w:rPr>
        <w:t>fabricate</w:t>
      </w:r>
      <w:bookmarkStart w:id="0" w:name="_GoBack"/>
      <w:bookmarkEnd w:id="0"/>
      <w:r w:rsidRPr="001F235F">
        <w:rPr>
          <w:rFonts w:ascii="Tahoma" w:eastAsia="Times New Roman" w:hAnsi="Tahoma" w:cs="Tahoma"/>
          <w:color w:val="868686"/>
          <w:sz w:val="21"/>
          <w:szCs w:val="21"/>
        </w:rPr>
        <w:t xml:space="preserve"> and distribute include:  corrugated steel pipe, metal beam guard fence, crash terminals, sign posts, safety pipe runners, drainage grates, bridge railing, handrail and special fabricated items. Texas Corrugators is located in Hutto, TX and has been servicing our customers for </w:t>
      </w:r>
      <w:r>
        <w:rPr>
          <w:rFonts w:ascii="Tahoma" w:eastAsia="Times New Roman" w:hAnsi="Tahoma" w:cs="Tahoma"/>
          <w:color w:val="868686"/>
          <w:sz w:val="21"/>
          <w:szCs w:val="21"/>
        </w:rPr>
        <w:t>almost 30</w:t>
      </w:r>
      <w:r w:rsidRPr="001F235F">
        <w:rPr>
          <w:rFonts w:ascii="Tahoma" w:eastAsia="Times New Roman" w:hAnsi="Tahoma" w:cs="Tahoma"/>
          <w:color w:val="868686"/>
          <w:sz w:val="21"/>
          <w:szCs w:val="21"/>
        </w:rPr>
        <w:t xml:space="preserve"> years.</w:t>
      </w:r>
    </w:p>
    <w:sectPr w:rsidR="007F243F" w:rsidRPr="001F2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5F"/>
    <w:rsid w:val="001F235F"/>
    <w:rsid w:val="002E6D01"/>
    <w:rsid w:val="007F243F"/>
    <w:rsid w:val="00D5035A"/>
    <w:rsid w:val="00F77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9BE77-04BD-4BFB-8D92-005B59C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235F"/>
    <w:rPr>
      <w:rFonts w:ascii="Times New Roman" w:hAnsi="Times New Roman" w:cs="Times New Roman"/>
      <w:sz w:val="24"/>
      <w:szCs w:val="24"/>
    </w:rPr>
  </w:style>
  <w:style w:type="paragraph" w:styleId="ListParagraph">
    <w:name w:val="List Paragraph"/>
    <w:basedOn w:val="Normal"/>
    <w:uiPriority w:val="34"/>
    <w:qFormat/>
    <w:rsid w:val="00F77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601135">
      <w:bodyDiv w:val="1"/>
      <w:marLeft w:val="0"/>
      <w:marRight w:val="0"/>
      <w:marTop w:val="0"/>
      <w:marBottom w:val="0"/>
      <w:divBdr>
        <w:top w:val="none" w:sz="0" w:space="0" w:color="auto"/>
        <w:left w:val="none" w:sz="0" w:space="0" w:color="auto"/>
        <w:bottom w:val="none" w:sz="0" w:space="0" w:color="auto"/>
        <w:right w:val="none" w:sz="0" w:space="0" w:color="auto"/>
      </w:divBdr>
      <w:divsChild>
        <w:div w:id="560100437">
          <w:marLeft w:val="0"/>
          <w:marRight w:val="0"/>
          <w:marTop w:val="100"/>
          <w:marBottom w:val="100"/>
          <w:divBdr>
            <w:top w:val="none" w:sz="0" w:space="0" w:color="auto"/>
            <w:left w:val="none" w:sz="0" w:space="0" w:color="auto"/>
            <w:bottom w:val="none" w:sz="0" w:space="0" w:color="auto"/>
            <w:right w:val="none" w:sz="0" w:space="0" w:color="auto"/>
          </w:divBdr>
          <w:divsChild>
            <w:div w:id="1051224222">
              <w:marLeft w:val="0"/>
              <w:marRight w:val="0"/>
              <w:marTop w:val="100"/>
              <w:marBottom w:val="100"/>
              <w:divBdr>
                <w:top w:val="none" w:sz="0" w:space="0" w:color="auto"/>
                <w:left w:val="none" w:sz="0" w:space="0" w:color="auto"/>
                <w:bottom w:val="none" w:sz="0" w:space="0" w:color="auto"/>
                <w:right w:val="none" w:sz="0" w:space="0" w:color="auto"/>
              </w:divBdr>
              <w:divsChild>
                <w:div w:id="1371681788">
                  <w:marLeft w:val="0"/>
                  <w:marRight w:val="0"/>
                  <w:marTop w:val="0"/>
                  <w:marBottom w:val="0"/>
                  <w:divBdr>
                    <w:top w:val="none" w:sz="0" w:space="0" w:color="auto"/>
                    <w:left w:val="none" w:sz="0" w:space="0" w:color="auto"/>
                    <w:bottom w:val="none" w:sz="0" w:space="0" w:color="auto"/>
                    <w:right w:val="none" w:sz="0" w:space="0" w:color="auto"/>
                  </w:divBdr>
                </w:div>
                <w:div w:id="1075012930">
                  <w:marLeft w:val="0"/>
                  <w:marRight w:val="0"/>
                  <w:marTop w:val="0"/>
                  <w:marBottom w:val="0"/>
                  <w:divBdr>
                    <w:top w:val="none" w:sz="0" w:space="0" w:color="auto"/>
                    <w:left w:val="single" w:sz="6" w:space="26" w:color="EBEBEB"/>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Bunte</dc:creator>
  <cp:keywords/>
  <dc:description/>
  <cp:lastModifiedBy>Ginger Bunte</cp:lastModifiedBy>
  <cp:revision>4</cp:revision>
  <dcterms:created xsi:type="dcterms:W3CDTF">2017-08-07T18:48:00Z</dcterms:created>
  <dcterms:modified xsi:type="dcterms:W3CDTF">2017-08-09T13:25:00Z</dcterms:modified>
</cp:coreProperties>
</file>